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E75" w:rsidRPr="00381E75" w:rsidRDefault="00381E75" w:rsidP="00381E75">
      <w:pPr>
        <w:shd w:val="clear" w:color="auto" w:fill="FFFFFF"/>
        <w:spacing w:after="150" w:line="336" w:lineRule="atLeast"/>
        <w:jc w:val="both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32"/>
          <w:szCs w:val="32"/>
          <w:lang w:val="en-GB" w:eastAsia="en-CA"/>
        </w:rPr>
      </w:pPr>
    </w:p>
    <w:p w:rsidR="00381E75" w:rsidRPr="00381E75" w:rsidRDefault="00381E75" w:rsidP="00381E75">
      <w:pPr>
        <w:numPr>
          <w:ilvl w:val="0"/>
          <w:numId w:val="1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color w:val="333333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color w:val="333333"/>
          <w:sz w:val="32"/>
          <w:szCs w:val="32"/>
          <w:lang w:val="en-GB" w:eastAsia="en-CA"/>
        </w:rPr>
        <w:t>You need to identify writing techniques used in a text.</w:t>
      </w:r>
    </w:p>
    <w:p w:rsidR="00381E75" w:rsidRPr="00381E75" w:rsidRDefault="00381E75" w:rsidP="00381E75">
      <w:pPr>
        <w:numPr>
          <w:ilvl w:val="0"/>
          <w:numId w:val="1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color w:val="333333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color w:val="333333"/>
          <w:sz w:val="32"/>
          <w:szCs w:val="32"/>
          <w:lang w:val="en-GB" w:eastAsia="en-CA"/>
        </w:rPr>
        <w:t>You need to say what effects these techniques have - why are they used?</w:t>
      </w:r>
    </w:p>
    <w:p w:rsidR="00381E75" w:rsidRPr="00381E75" w:rsidRDefault="00381E75" w:rsidP="00381E75">
      <w:pPr>
        <w:shd w:val="clear" w:color="auto" w:fill="FFFFFF"/>
        <w:spacing w:after="120" w:line="336" w:lineRule="atLeast"/>
        <w:jc w:val="left"/>
        <w:rPr>
          <w:rFonts w:ascii="Verdana" w:eastAsia="Times New Roman" w:hAnsi="Verdana" w:cs="Arial"/>
          <w:color w:val="333333"/>
          <w:sz w:val="32"/>
          <w:szCs w:val="32"/>
          <w:lang w:val="en-GB" w:eastAsia="en-CA"/>
        </w:rPr>
      </w:pPr>
    </w:p>
    <w:p w:rsidR="00381E75" w:rsidRPr="003303E2" w:rsidRDefault="00381E75" w:rsidP="00381E75">
      <w:pPr>
        <w:shd w:val="clear" w:color="auto" w:fill="FFFFFF"/>
        <w:spacing w:after="120" w:line="336" w:lineRule="atLeast"/>
        <w:jc w:val="left"/>
        <w:rPr>
          <w:rFonts w:ascii="Verdana" w:eastAsia="Times New Roman" w:hAnsi="Verdana" w:cs="Arial"/>
          <w:b/>
          <w:color w:val="C00000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b/>
          <w:color w:val="C00000"/>
          <w:sz w:val="32"/>
          <w:szCs w:val="32"/>
          <w:lang w:val="en-GB" w:eastAsia="en-CA"/>
        </w:rPr>
        <w:t>These are the techniques you should be able to identify:</w:t>
      </w:r>
    </w:p>
    <w:p w:rsidR="00381E75" w:rsidRPr="00381E75" w:rsidRDefault="00381E75" w:rsidP="00381E75">
      <w:pPr>
        <w:shd w:val="clear" w:color="auto" w:fill="FFFFFF"/>
        <w:spacing w:after="120"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81E75" w:rsidRPr="00612C46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Words</w:t>
      </w:r>
      <w:r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/Diction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: are they simple or difficult, formal or informal?</w:t>
      </w:r>
    </w:p>
    <w:p w:rsidR="00381E75" w:rsidRPr="00381E75" w:rsidRDefault="00381E75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81E75" w:rsidRPr="00612C46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Sentences</w:t>
      </w:r>
      <w:r w:rsidR="00612C46"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/Paragraphs</w:t>
      </w:r>
      <w:r w:rsidR="00BE4FAB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/Syntax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: are they short or long? </w:t>
      </w:r>
      <w:r w:rsidR="00612C46"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Are they all the same length, or do some stand out for emphasis or dramatic effect?</w:t>
      </w:r>
      <w:r w:rsidR="00BE4FAB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Arrangement of ideas in the sentence.</w:t>
      </w:r>
    </w:p>
    <w:p w:rsidR="00381E75" w:rsidRPr="00381E75" w:rsidRDefault="00381E75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81E75" w:rsidRPr="00612C46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Personal P</w:t>
      </w: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ronouns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: does the text use the personal pronoun 'you' or 'we' to address the reader? Using 'we' is a technique the text could use to create a close personal relationship.</w:t>
      </w:r>
    </w:p>
    <w:p w:rsidR="00381E75" w:rsidRPr="00381E75" w:rsidRDefault="00381E75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81E75" w:rsidRPr="00612C46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Persuasive T</w:t>
      </w: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echniques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: does the writer use </w:t>
      </w:r>
      <w:r w:rsidRPr="00381E75">
        <w:rPr>
          <w:rFonts w:ascii="Verdana" w:eastAsia="Times New Roman" w:hAnsi="Verdana" w:cs="Arial"/>
          <w:b/>
          <w:sz w:val="32"/>
          <w:szCs w:val="32"/>
          <w:lang w:val="en-GB" w:eastAsia="en-CA"/>
        </w:rPr>
        <w:t>rhetorical questions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(</w:t>
      </w:r>
      <w:proofErr w:type="spellStart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eg</w:t>
      </w:r>
      <w:proofErr w:type="spellEnd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"Have you ever wondered what it would be like to be a billionaire?"), groups of three (</w:t>
      </w:r>
      <w:proofErr w:type="spellStart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eg</w:t>
      </w:r>
      <w:proofErr w:type="spellEnd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"The good, the bad and the ugly...") or alliteration (</w:t>
      </w:r>
      <w:proofErr w:type="spellStart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eg</w:t>
      </w:r>
      <w:proofErr w:type="spellEnd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"sizzling sunshine")? These can all be used to persuade the reader to feel a certain way about something.</w:t>
      </w:r>
    </w:p>
    <w:p w:rsidR="00381E75" w:rsidRDefault="00381E75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303E2" w:rsidRPr="00381E75" w:rsidRDefault="003303E2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bookmarkStart w:id="0" w:name="_GoBack"/>
      <w:bookmarkEnd w:id="0"/>
    </w:p>
    <w:p w:rsidR="00381E75" w:rsidRPr="00612C46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Emotive V</w:t>
      </w: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ocabulary</w:t>
      </w:r>
      <w:r w:rsidR="00612C46" w:rsidRPr="00612C46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/Imagery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: are the words colourful (</w:t>
      </w:r>
      <w:proofErr w:type="spellStart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eg</w:t>
      </w:r>
      <w:proofErr w:type="spellEnd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"extraordinary, teeming, resplendent") or plain (</w:t>
      </w:r>
      <w:proofErr w:type="spellStart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>eg</w:t>
      </w:r>
      <w:proofErr w:type="spellEnd"/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"good, ful</w:t>
      </w:r>
      <w:r w:rsidRPr="00612C46">
        <w:rPr>
          <w:rFonts w:ascii="Verdana" w:eastAsia="Times New Roman" w:hAnsi="Verdana" w:cs="Arial"/>
          <w:sz w:val="32"/>
          <w:szCs w:val="32"/>
          <w:lang w:val="en-GB" w:eastAsia="en-CA"/>
        </w:rPr>
        <w:t>l of, organised")?</w:t>
      </w:r>
      <w:r w:rsidR="00612C46" w:rsidRPr="00612C46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Do they appeal to your FIVE senses?</w:t>
      </w:r>
      <w:r w:rsidR="00612C46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Discuss use of Figurative Language (Alliteration, Simile, Metaphor, Hyperbole…etc.)</w:t>
      </w:r>
    </w:p>
    <w:p w:rsidR="00612C46" w:rsidRPr="00612C46" w:rsidRDefault="00612C46" w:rsidP="00612C46">
      <w:pPr>
        <w:pStyle w:val="ListParagraph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612C46" w:rsidRPr="00BE4FAB" w:rsidRDefault="00612C46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612C46">
        <w:rPr>
          <w:rFonts w:ascii="Verdana" w:eastAsia="Times New Roman" w:hAnsi="Verdana" w:cs="Arial"/>
          <w:b/>
          <w:sz w:val="32"/>
          <w:szCs w:val="32"/>
          <w:lang w:val="en-GB" w:eastAsia="en-CA"/>
        </w:rPr>
        <w:t>Tone:</w:t>
      </w:r>
      <w:r w:rsidRPr="00612C46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</w:t>
      </w:r>
      <w:r w:rsidRPr="00612C46">
        <w:rPr>
          <w:rFonts w:ascii="Verdana" w:hAnsi="Verdana"/>
          <w:sz w:val="32"/>
          <w:szCs w:val="32"/>
        </w:rPr>
        <w:t>Author's attitude toward the subject, toward himself, or toward the audience.</w:t>
      </w:r>
    </w:p>
    <w:p w:rsidR="00BE4FAB" w:rsidRDefault="00BE4FAB" w:rsidP="00BE4FAB">
      <w:pPr>
        <w:pStyle w:val="ListParagraph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BE4FAB" w:rsidRPr="00612C46" w:rsidRDefault="00BE4FAB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BE4FAB">
        <w:rPr>
          <w:rFonts w:ascii="Verdana" w:eastAsia="Times New Roman" w:hAnsi="Verdana" w:cs="Arial"/>
          <w:b/>
          <w:sz w:val="32"/>
          <w:szCs w:val="32"/>
          <w:lang w:val="en-GB" w:eastAsia="en-CA"/>
        </w:rPr>
        <w:t>Symbolism:</w:t>
      </w:r>
      <w:r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 Look for deeper meanings</w:t>
      </w:r>
    </w:p>
    <w:p w:rsidR="00381E75" w:rsidRPr="00381E75" w:rsidRDefault="00381E75" w:rsidP="00381E75">
      <w:pPr>
        <w:shd w:val="clear" w:color="auto" w:fill="FFFFFF"/>
        <w:spacing w:line="336" w:lineRule="atLeast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</w:p>
    <w:p w:rsidR="00381E75" w:rsidRPr="00381E75" w:rsidRDefault="00381E75" w:rsidP="00381E75">
      <w:pPr>
        <w:numPr>
          <w:ilvl w:val="0"/>
          <w:numId w:val="3"/>
        </w:numPr>
        <w:shd w:val="clear" w:color="auto" w:fill="FFFFFF"/>
        <w:spacing w:line="336" w:lineRule="atLeast"/>
        <w:ind w:left="0"/>
        <w:jc w:val="left"/>
        <w:rPr>
          <w:rFonts w:ascii="Verdana" w:eastAsia="Times New Roman" w:hAnsi="Verdana" w:cs="Arial"/>
          <w:sz w:val="32"/>
          <w:szCs w:val="32"/>
          <w:lang w:val="en-GB" w:eastAsia="en-CA"/>
        </w:rPr>
      </w:pPr>
      <w:r w:rsidRPr="00381E75">
        <w:rPr>
          <w:rFonts w:ascii="Verdana" w:eastAsia="Times New Roman" w:hAnsi="Verdana" w:cs="Arial"/>
          <w:b/>
          <w:bCs/>
          <w:sz w:val="32"/>
          <w:szCs w:val="32"/>
          <w:lang w:val="en-GB" w:eastAsia="en-CA"/>
        </w:rPr>
        <w:t>Facts and opinions</w:t>
      </w:r>
      <w:r w:rsidRPr="00381E75">
        <w:rPr>
          <w:rFonts w:ascii="Verdana" w:eastAsia="Times New Roman" w:hAnsi="Verdana" w:cs="Arial"/>
          <w:sz w:val="32"/>
          <w:szCs w:val="32"/>
          <w:lang w:val="en-GB" w:eastAsia="en-CA"/>
        </w:rPr>
        <w:t xml:space="preserve">: does the text use lots of facts and statistics or are there more opinions? Is the text intended to inform or to persuade, review and entertain? </w:t>
      </w:r>
    </w:p>
    <w:p w:rsidR="008A1A62" w:rsidRPr="00381E75" w:rsidRDefault="008A1A62">
      <w:pPr>
        <w:rPr>
          <w:sz w:val="32"/>
          <w:szCs w:val="32"/>
        </w:rPr>
      </w:pPr>
    </w:p>
    <w:sectPr w:rsidR="008A1A62" w:rsidRPr="00381E75" w:rsidSect="00381E75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75" w:rsidRDefault="00381E75" w:rsidP="00381E75">
      <w:r>
        <w:separator/>
      </w:r>
    </w:p>
  </w:endnote>
  <w:endnote w:type="continuationSeparator" w:id="0">
    <w:p w:rsidR="00381E75" w:rsidRDefault="00381E75" w:rsidP="0038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75" w:rsidRDefault="00381E75" w:rsidP="00381E75">
      <w:r>
        <w:separator/>
      </w:r>
    </w:p>
  </w:footnote>
  <w:footnote w:type="continuationSeparator" w:id="0">
    <w:p w:rsidR="00381E75" w:rsidRDefault="00381E75" w:rsidP="0038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5" w:rsidRPr="00381E75" w:rsidRDefault="003303E2" w:rsidP="00381E75">
    <w:pPr>
      <w:shd w:val="clear" w:color="auto" w:fill="FFFFFF"/>
      <w:spacing w:after="150" w:line="336" w:lineRule="atLeast"/>
      <w:outlineLvl w:val="1"/>
      <w:rPr>
        <w:rFonts w:ascii="Verdana" w:eastAsia="Times New Roman" w:hAnsi="Verdana" w:cs="Arial"/>
        <w:b/>
        <w:bCs/>
        <w:color w:val="333333"/>
        <w:kern w:val="36"/>
        <w:sz w:val="36"/>
        <w:szCs w:val="36"/>
        <w:lang w:val="en-GB" w:eastAsia="en-CA"/>
      </w:rPr>
    </w:pPr>
    <w:r>
      <w:rPr>
        <w:rFonts w:ascii="Verdana" w:eastAsia="Times New Roman" w:hAnsi="Verdana" w:cs="Arial"/>
        <w:b/>
        <w:bCs/>
        <w:color w:val="333333"/>
        <w:kern w:val="36"/>
        <w:sz w:val="36"/>
        <w:szCs w:val="36"/>
        <w:lang w:val="en-GB" w:eastAsia="en-CA"/>
      </w:rPr>
      <w:t>Identifying</w:t>
    </w:r>
    <w:r w:rsidR="00381E75" w:rsidRPr="00381E75">
      <w:rPr>
        <w:rFonts w:ascii="Verdana" w:eastAsia="Times New Roman" w:hAnsi="Verdana" w:cs="Arial"/>
        <w:b/>
        <w:bCs/>
        <w:color w:val="333333"/>
        <w:kern w:val="36"/>
        <w:sz w:val="36"/>
        <w:szCs w:val="36"/>
        <w:lang w:val="en-GB" w:eastAsia="en-CA"/>
      </w:rPr>
      <w:t xml:space="preserve"> Writing Techniques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3EA"/>
    <w:multiLevelType w:val="multilevel"/>
    <w:tmpl w:val="488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A6180"/>
    <w:multiLevelType w:val="multilevel"/>
    <w:tmpl w:val="899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A0717"/>
    <w:multiLevelType w:val="multilevel"/>
    <w:tmpl w:val="5A387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75"/>
    <w:rsid w:val="003303E2"/>
    <w:rsid w:val="00381E75"/>
    <w:rsid w:val="00612C46"/>
    <w:rsid w:val="008A1A62"/>
    <w:rsid w:val="00BE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75"/>
  </w:style>
  <w:style w:type="paragraph" w:styleId="Footer">
    <w:name w:val="footer"/>
    <w:basedOn w:val="Normal"/>
    <w:link w:val="FooterChar"/>
    <w:uiPriority w:val="99"/>
    <w:unhideWhenUsed/>
    <w:rsid w:val="00381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75"/>
  </w:style>
  <w:style w:type="paragraph" w:styleId="BalloonText">
    <w:name w:val="Balloon Text"/>
    <w:basedOn w:val="Normal"/>
    <w:link w:val="BalloonTextChar"/>
    <w:uiPriority w:val="99"/>
    <w:semiHidden/>
    <w:unhideWhenUsed/>
    <w:rsid w:val="0038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E75"/>
  </w:style>
  <w:style w:type="paragraph" w:styleId="Footer">
    <w:name w:val="footer"/>
    <w:basedOn w:val="Normal"/>
    <w:link w:val="FooterChar"/>
    <w:uiPriority w:val="99"/>
    <w:unhideWhenUsed/>
    <w:rsid w:val="00381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E75"/>
  </w:style>
  <w:style w:type="paragraph" w:styleId="BalloonText">
    <w:name w:val="Balloon Text"/>
    <w:basedOn w:val="Normal"/>
    <w:link w:val="BalloonTextChar"/>
    <w:uiPriority w:val="99"/>
    <w:semiHidden/>
    <w:unhideWhenUsed/>
    <w:rsid w:val="00381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563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426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dcterms:created xsi:type="dcterms:W3CDTF">2014-06-11T17:02:00Z</dcterms:created>
  <dcterms:modified xsi:type="dcterms:W3CDTF">2014-06-11T17:02:00Z</dcterms:modified>
</cp:coreProperties>
</file>